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4BE0D"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湖北省广播电视局规范性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文件清理情况</w:t>
      </w:r>
    </w:p>
    <w:p w14:paraId="0CD65C24">
      <w:pPr>
        <w:jc w:val="center"/>
        <w:rPr>
          <w:rFonts w:ascii="楷体" w:hAnsi="楷体" w:eastAsia="楷体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6392"/>
        <w:gridCol w:w="2423"/>
        <w:gridCol w:w="2066"/>
        <w:gridCol w:w="1514"/>
      </w:tblGrid>
      <w:tr w14:paraId="24F1E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77" w:type="dxa"/>
            <w:vAlign w:val="center"/>
          </w:tcPr>
          <w:p w14:paraId="3249B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黑体-GB13000" w:hAnsi="CESI黑体-GB13000" w:eastAsia="CESI黑体-GB13000" w:cs="CESI黑体-GB13000"/>
                <w:sz w:val="28"/>
                <w:szCs w:val="28"/>
              </w:rPr>
            </w:pPr>
            <w:bookmarkStart w:id="0" w:name="_GoBack" w:colFirst="0" w:colLast="4"/>
            <w:r>
              <w:rPr>
                <w:rFonts w:hint="eastAsia" w:ascii="CESI黑体-GB13000" w:hAnsi="CESI黑体-GB13000" w:eastAsia="CESI黑体-GB13000" w:cs="CESI黑体-GB13000"/>
                <w:sz w:val="28"/>
                <w:szCs w:val="28"/>
              </w:rPr>
              <w:t>类别</w:t>
            </w:r>
          </w:p>
        </w:tc>
        <w:tc>
          <w:tcPr>
            <w:tcW w:w="6392" w:type="dxa"/>
            <w:vAlign w:val="center"/>
          </w:tcPr>
          <w:p w14:paraId="4985A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黑体-GB13000" w:hAnsi="CESI黑体-GB13000" w:eastAsia="CESI黑体-GB13000" w:cs="CESI黑体-GB13000"/>
                <w:sz w:val="28"/>
                <w:szCs w:val="28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szCs w:val="28"/>
              </w:rPr>
              <w:t>名称</w:t>
            </w:r>
          </w:p>
        </w:tc>
        <w:tc>
          <w:tcPr>
            <w:tcW w:w="2423" w:type="dxa"/>
            <w:vAlign w:val="center"/>
          </w:tcPr>
          <w:p w14:paraId="4FAC6C63">
            <w:pPr>
              <w:jc w:val="center"/>
              <w:rPr>
                <w:rFonts w:hint="eastAsia" w:ascii="CESI黑体-GB13000" w:hAnsi="CESI黑体-GB13000" w:eastAsia="CESI黑体-GB13000" w:cs="CESI黑体-GB13000"/>
                <w:sz w:val="28"/>
                <w:szCs w:val="28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szCs w:val="28"/>
              </w:rPr>
              <w:t>文号</w:t>
            </w:r>
          </w:p>
        </w:tc>
        <w:tc>
          <w:tcPr>
            <w:tcW w:w="2066" w:type="dxa"/>
            <w:vAlign w:val="center"/>
          </w:tcPr>
          <w:p w14:paraId="0A323579">
            <w:pPr>
              <w:jc w:val="center"/>
              <w:rPr>
                <w:rFonts w:hint="eastAsia" w:ascii="CESI黑体-GB13000" w:hAnsi="CESI黑体-GB13000" w:eastAsia="CESI黑体-GB13000" w:cs="CESI黑体-GB13000"/>
                <w:sz w:val="28"/>
                <w:szCs w:val="28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szCs w:val="28"/>
              </w:rPr>
              <w:t>施行时间</w:t>
            </w:r>
          </w:p>
        </w:tc>
        <w:tc>
          <w:tcPr>
            <w:tcW w:w="1514" w:type="dxa"/>
            <w:vAlign w:val="center"/>
          </w:tcPr>
          <w:p w14:paraId="51AC4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黑体-GB13000" w:hAnsi="CESI黑体-GB13000" w:eastAsia="CESI黑体-GB13000" w:cs="CESI黑体-GB13000"/>
                <w:sz w:val="28"/>
                <w:szCs w:val="28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szCs w:val="28"/>
                <w:lang w:eastAsia="zh-CN"/>
              </w:rPr>
              <w:t>清理意见</w:t>
            </w:r>
          </w:p>
        </w:tc>
      </w:tr>
      <w:tr w14:paraId="2FFE4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vAlign w:val="center"/>
          </w:tcPr>
          <w:p w14:paraId="2935F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省局规范性文件</w:t>
            </w:r>
          </w:p>
        </w:tc>
        <w:tc>
          <w:tcPr>
            <w:tcW w:w="6392" w:type="dxa"/>
            <w:vAlign w:val="center"/>
          </w:tcPr>
          <w:p w14:paraId="675A7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省广播电视局关于印发《湖北省广播电视信用信息管理办法》的通知</w:t>
            </w:r>
          </w:p>
        </w:tc>
        <w:tc>
          <w:tcPr>
            <w:tcW w:w="2423" w:type="dxa"/>
            <w:vAlign w:val="center"/>
          </w:tcPr>
          <w:p w14:paraId="444E94F4">
            <w:pPr>
              <w:spacing w:line="400" w:lineRule="exact"/>
              <w:rPr>
                <w:rFonts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鄂广发〔2021〕5号</w:t>
            </w:r>
          </w:p>
        </w:tc>
        <w:tc>
          <w:tcPr>
            <w:tcW w:w="2066" w:type="dxa"/>
            <w:vAlign w:val="center"/>
          </w:tcPr>
          <w:p w14:paraId="3776568F">
            <w:pPr>
              <w:spacing w:line="400" w:lineRule="exact"/>
              <w:rPr>
                <w:rFonts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2021年2月3日</w:t>
            </w:r>
          </w:p>
        </w:tc>
        <w:tc>
          <w:tcPr>
            <w:tcW w:w="1514" w:type="dxa"/>
            <w:vAlign w:val="center"/>
          </w:tcPr>
          <w:p w14:paraId="470A4622">
            <w:pPr>
              <w:spacing w:line="400" w:lineRule="exact"/>
              <w:jc w:val="center"/>
              <w:rPr>
                <w:rFonts w:hint="eastAsia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保留</w:t>
            </w:r>
          </w:p>
        </w:tc>
      </w:tr>
      <w:tr w14:paraId="21EAC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vAlign w:val="center"/>
          </w:tcPr>
          <w:p w14:paraId="2573F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省局规范性文件</w:t>
            </w:r>
          </w:p>
        </w:tc>
        <w:tc>
          <w:tcPr>
            <w:tcW w:w="6392" w:type="dxa"/>
            <w:vAlign w:val="center"/>
          </w:tcPr>
          <w:p w14:paraId="299EE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湖北省广播电视局关于印发《湖北省防范和惩治广播电视和网络视听统计造假、弄虚作假责任制问责制规定》的通知</w:t>
            </w:r>
          </w:p>
        </w:tc>
        <w:tc>
          <w:tcPr>
            <w:tcW w:w="2423" w:type="dxa"/>
            <w:vAlign w:val="center"/>
          </w:tcPr>
          <w:p w14:paraId="0F82B5E5">
            <w:pPr>
              <w:spacing w:line="400" w:lineRule="exact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鄂广发〔202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2066" w:type="dxa"/>
            <w:vAlign w:val="center"/>
          </w:tcPr>
          <w:p w14:paraId="0A399472">
            <w:pPr>
              <w:spacing w:line="400" w:lineRule="exact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514" w:type="dxa"/>
            <w:vAlign w:val="center"/>
          </w:tcPr>
          <w:p w14:paraId="05FCE9EC">
            <w:pPr>
              <w:spacing w:line="400" w:lineRule="exact"/>
              <w:jc w:val="center"/>
              <w:rPr>
                <w:rFonts w:hint="eastAsia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保留</w:t>
            </w:r>
          </w:p>
        </w:tc>
      </w:tr>
      <w:tr w14:paraId="27614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vAlign w:val="center"/>
          </w:tcPr>
          <w:p w14:paraId="31D79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省局规范性文件</w:t>
            </w:r>
          </w:p>
        </w:tc>
        <w:tc>
          <w:tcPr>
            <w:tcW w:w="6392" w:type="dxa"/>
            <w:vAlign w:val="center"/>
          </w:tcPr>
          <w:p w14:paraId="7D9A5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湖北省广播电视局关于印发《湖北省广播电视统计工作管理实施细则》的通知</w:t>
            </w:r>
          </w:p>
        </w:tc>
        <w:tc>
          <w:tcPr>
            <w:tcW w:w="2423" w:type="dxa"/>
            <w:vAlign w:val="center"/>
          </w:tcPr>
          <w:p w14:paraId="2EF30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鄂广发〔2023〕9号</w:t>
            </w:r>
          </w:p>
        </w:tc>
        <w:tc>
          <w:tcPr>
            <w:tcW w:w="2066" w:type="dxa"/>
            <w:vAlign w:val="center"/>
          </w:tcPr>
          <w:p w14:paraId="010A5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2023年5月6日</w:t>
            </w:r>
          </w:p>
        </w:tc>
        <w:tc>
          <w:tcPr>
            <w:tcW w:w="1514" w:type="dxa"/>
            <w:vAlign w:val="center"/>
          </w:tcPr>
          <w:p w14:paraId="23AA7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保留</w:t>
            </w:r>
          </w:p>
        </w:tc>
      </w:tr>
      <w:tr w14:paraId="1C87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77" w:type="dxa"/>
            <w:vAlign w:val="center"/>
          </w:tcPr>
          <w:p w14:paraId="3298F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省局规范性文件</w:t>
            </w:r>
          </w:p>
        </w:tc>
        <w:tc>
          <w:tcPr>
            <w:tcW w:w="6392" w:type="dxa"/>
            <w:vAlign w:val="center"/>
          </w:tcPr>
          <w:p w14:paraId="2E294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湖北省广播电视局关于印发《湖北省广播电视行政处罚裁量指导规则》和《湖北省广播电视行政处罚裁量指导标准》的通知</w:t>
            </w:r>
          </w:p>
        </w:tc>
        <w:tc>
          <w:tcPr>
            <w:tcW w:w="2423" w:type="dxa"/>
            <w:vAlign w:val="center"/>
          </w:tcPr>
          <w:p w14:paraId="2B3E2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鄂广发〔2024〕16号</w:t>
            </w:r>
          </w:p>
        </w:tc>
        <w:tc>
          <w:tcPr>
            <w:tcW w:w="2066" w:type="dxa"/>
            <w:vAlign w:val="center"/>
          </w:tcPr>
          <w:p w14:paraId="54FAB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2024年11月11日</w:t>
            </w:r>
          </w:p>
        </w:tc>
        <w:tc>
          <w:tcPr>
            <w:tcW w:w="1514" w:type="dxa"/>
            <w:vAlign w:val="center"/>
          </w:tcPr>
          <w:p w14:paraId="1D3FAF45">
            <w:pPr>
              <w:spacing w:line="400" w:lineRule="exact"/>
              <w:jc w:val="center"/>
              <w:rPr>
                <w:rFonts w:hint="eastAsia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保留</w:t>
            </w:r>
          </w:p>
        </w:tc>
      </w:tr>
      <w:tr w14:paraId="4FA17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77" w:type="dxa"/>
            <w:vAlign w:val="center"/>
          </w:tcPr>
          <w:p w14:paraId="62522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省局规范性文件</w:t>
            </w:r>
          </w:p>
        </w:tc>
        <w:tc>
          <w:tcPr>
            <w:tcW w:w="6392" w:type="dxa"/>
            <w:vAlign w:val="center"/>
          </w:tcPr>
          <w:p w14:paraId="0885B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省广播电视局关于印发《湖北省广播电视和网络视听产业园区（基地）管理办法》的通知</w:t>
            </w:r>
          </w:p>
        </w:tc>
        <w:tc>
          <w:tcPr>
            <w:tcW w:w="2423" w:type="dxa"/>
            <w:vAlign w:val="center"/>
          </w:tcPr>
          <w:p w14:paraId="614B7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鄂广发〔2025〕11号</w:t>
            </w:r>
          </w:p>
        </w:tc>
        <w:tc>
          <w:tcPr>
            <w:tcW w:w="2066" w:type="dxa"/>
            <w:vAlign w:val="center"/>
          </w:tcPr>
          <w:p w14:paraId="0B0CF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年5月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514" w:type="dxa"/>
            <w:vAlign w:val="center"/>
          </w:tcPr>
          <w:p w14:paraId="7B325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保留</w:t>
            </w:r>
          </w:p>
        </w:tc>
      </w:tr>
      <w:bookmarkEnd w:id="0"/>
    </w:tbl>
    <w:p w14:paraId="62291463">
      <w:pPr>
        <w:rPr>
          <w:rFonts w:ascii="仿宋_GB2312" w:eastAsia="仿宋_GB2312"/>
          <w:szCs w:val="21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801"/>
    <w:rsid w:val="001915AF"/>
    <w:rsid w:val="003B6D58"/>
    <w:rsid w:val="004710A7"/>
    <w:rsid w:val="004A5DD7"/>
    <w:rsid w:val="00594960"/>
    <w:rsid w:val="005A1BDF"/>
    <w:rsid w:val="00850212"/>
    <w:rsid w:val="00880679"/>
    <w:rsid w:val="00A16801"/>
    <w:rsid w:val="00A348B1"/>
    <w:rsid w:val="00B40A21"/>
    <w:rsid w:val="00BD7864"/>
    <w:rsid w:val="00C05808"/>
    <w:rsid w:val="00FD6A76"/>
    <w:rsid w:val="1B8B0A68"/>
    <w:rsid w:val="569DAF63"/>
    <w:rsid w:val="5FFFF1E0"/>
    <w:rsid w:val="7FFF02C7"/>
    <w:rsid w:val="97FEF5D6"/>
    <w:rsid w:val="9F7F752D"/>
    <w:rsid w:val="D3FB1883"/>
    <w:rsid w:val="DFFEADFB"/>
    <w:rsid w:val="EDBBB0DD"/>
    <w:rsid w:val="EFD59BE4"/>
    <w:rsid w:val="F25F88BF"/>
    <w:rsid w:val="FFE755D0"/>
    <w:rsid w:val="FFF5413B"/>
    <w:rsid w:val="FFF8F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 w:val="32"/>
      <w:szCs w:val="32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0">
    <w:name w:val="[Normal]"/>
    <w:qFormat/>
    <w:uiPriority w:val="0"/>
    <w:rPr>
      <w:rFonts w:ascii="宋体" w:hAnsi="宋体" w:eastAsia="宋体" w:cs="Times New Roman"/>
      <w:kern w:val="0"/>
      <w:sz w:val="24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354</Words>
  <Characters>392</Characters>
  <Lines>3</Lines>
  <Paragraphs>1</Paragraphs>
  <TotalTime>1</TotalTime>
  <ScaleCrop>false</ScaleCrop>
  <LinksUpToDate>false</LinksUpToDate>
  <CharactersWithSpaces>392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2021-04-25T08:44:00Z</dcterms:created>
  <dc:creator>jzs</dc:creator>
  <cp:lastModifiedBy>晚安</cp:lastModifiedBy>
  <cp:lastPrinted>2023-07-27T14:37:00Z</cp:lastPrinted>
  <dcterms:modified xsi:type="dcterms:W3CDTF">2025-12-09T10:19:22Z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6C291C2C73184C15B7B764F2264DBA06_13</vt:lpwstr>
  </property>
</Properties>
</file>