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25D574">
      <w:pPr>
        <w:pStyle w:val="3"/>
        <w:overflowPunct w:val="0"/>
        <w:spacing w:before="0" w:beforeAutospacing="0" w:after="0" w:afterAutospacing="0" w:line="579" w:lineRule="exact"/>
        <w:jc w:val="both"/>
        <w:rPr>
          <w:rFonts w:ascii="Times New Roman" w:hAnsi="Times New Roman" w:eastAsia="黑体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附件2</w:t>
      </w:r>
    </w:p>
    <w:p w14:paraId="247FFBC3">
      <w:pPr>
        <w:overflowPunct w:val="0"/>
        <w:spacing w:line="579" w:lineRule="exact"/>
        <w:jc w:val="center"/>
        <w:rPr>
          <w:rFonts w:ascii="方正小标宋_GBK" w:hAnsi="Times New Roman" w:eastAsia="方正小标宋_GBK"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Times New Roman" w:eastAsia="方正小标宋_GBK"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  <w:t>2026年</w:t>
      </w:r>
      <w:r>
        <w:rPr>
          <w:rFonts w:hint="eastAsia" w:ascii="方正书宋_GBK" w:hAnsi="Times New Roman" w:eastAsia="方正书宋_GBK"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="方正小标宋_GBK" w:hAnsi="Times New Roman" w:eastAsia="方正小标宋_GBK"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  <w:t>视听长江</w:t>
      </w:r>
      <w:r>
        <w:rPr>
          <w:rFonts w:hint="eastAsia" w:ascii="方正书宋_GBK" w:hAnsi="Times New Roman" w:eastAsia="方正书宋_GBK"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  <w:t>”</w:t>
      </w:r>
      <w:r>
        <w:rPr>
          <w:rFonts w:hint="eastAsia" w:ascii="方正小标宋_GBK" w:hAnsi="Times New Roman" w:eastAsia="方正小标宋_GBK"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  <w:t>AIGC短片短剧大赛</w:t>
      </w:r>
      <w:r>
        <w:rPr>
          <w:rFonts w:ascii="方正小标宋_GBK" w:hAnsi="Times New Roman" w:eastAsia="方正小标宋_GBK"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方正小标宋_GBK" w:hAnsi="Times New Roman" w:eastAsia="方正小标宋_GBK"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  <w:t>作品申报表（短剧赛道）</w:t>
      </w:r>
    </w:p>
    <w:p w14:paraId="36B014CB">
      <w:pPr>
        <w:pStyle w:val="3"/>
        <w:overflowPunct w:val="0"/>
        <w:spacing w:before="0" w:beforeAutospacing="0" w:after="0" w:afterAutospacing="0" w:line="579" w:lineRule="exact"/>
        <w:ind w:firstLine="640" w:firstLineChars="200"/>
        <w:jc w:val="both"/>
        <w:rPr>
          <w:rFonts w:ascii="Times New Roman" w:hAnsi="Times New Roman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2481"/>
        <w:gridCol w:w="2119"/>
        <w:gridCol w:w="1604"/>
        <w:gridCol w:w="2216"/>
      </w:tblGrid>
      <w:tr w14:paraId="081D8D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647" w:hRule="atLeast"/>
          <w:tblHeader/>
          <w:jc w:val="center"/>
        </w:trPr>
        <w:tc>
          <w:tcPr>
            <w:tcW w:w="2585" w:type="dxa"/>
            <w:vAlign w:val="center"/>
          </w:tcPr>
          <w:p w14:paraId="3EDF0D40">
            <w:pPr>
              <w:overflowPunct w:val="0"/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作品名称</w:t>
            </w:r>
          </w:p>
        </w:tc>
        <w:tc>
          <w:tcPr>
            <w:tcW w:w="2234" w:type="dxa"/>
            <w:vAlign w:val="center"/>
          </w:tcPr>
          <w:p w14:paraId="05260944">
            <w:pPr>
              <w:overflowPunct w:val="0"/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3" w:type="dxa"/>
            <w:vAlign w:val="center"/>
          </w:tcPr>
          <w:p w14:paraId="02931841">
            <w:pPr>
              <w:overflowPunct w:val="0"/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创作方向</w:t>
            </w:r>
          </w:p>
        </w:tc>
        <w:tc>
          <w:tcPr>
            <w:tcW w:w="2336" w:type="dxa"/>
            <w:vAlign w:val="center"/>
          </w:tcPr>
          <w:p w14:paraId="6125C183">
            <w:pPr>
              <w:overflowPunct w:val="0"/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DF2BE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942" w:hRule="atLeast"/>
          <w:tblHeader/>
          <w:jc w:val="center"/>
        </w:trPr>
        <w:tc>
          <w:tcPr>
            <w:tcW w:w="2585" w:type="dxa"/>
            <w:vAlign w:val="center"/>
          </w:tcPr>
          <w:p w14:paraId="3654F88D">
            <w:pPr>
              <w:overflowPunct w:val="0"/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申报单位名称</w:t>
            </w:r>
          </w:p>
        </w:tc>
        <w:tc>
          <w:tcPr>
            <w:tcW w:w="2234" w:type="dxa"/>
            <w:vAlign w:val="center"/>
          </w:tcPr>
          <w:p w14:paraId="28EB7C1D">
            <w:pPr>
              <w:overflowPunct w:val="0"/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3" w:type="dxa"/>
            <w:vAlign w:val="center"/>
          </w:tcPr>
          <w:p w14:paraId="48823BA8">
            <w:pPr>
              <w:overflowPunct w:val="0"/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单位联系人及联系方式</w:t>
            </w:r>
          </w:p>
        </w:tc>
        <w:tc>
          <w:tcPr>
            <w:tcW w:w="2336" w:type="dxa"/>
            <w:vAlign w:val="center"/>
          </w:tcPr>
          <w:p w14:paraId="25FD003C">
            <w:pPr>
              <w:overflowPunct w:val="0"/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F392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760" w:hRule="atLeast"/>
          <w:tblHeader/>
          <w:jc w:val="center"/>
        </w:trPr>
        <w:tc>
          <w:tcPr>
            <w:tcW w:w="2585" w:type="dxa"/>
            <w:vAlign w:val="center"/>
          </w:tcPr>
          <w:p w14:paraId="032B6831">
            <w:pPr>
              <w:overflowPunct w:val="0"/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作品完成日期</w:t>
            </w:r>
          </w:p>
          <w:p w14:paraId="26AD1A19">
            <w:pPr>
              <w:overflowPunct w:val="0"/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（年/月/日）</w:t>
            </w:r>
          </w:p>
        </w:tc>
        <w:tc>
          <w:tcPr>
            <w:tcW w:w="2234" w:type="dxa"/>
            <w:vAlign w:val="center"/>
          </w:tcPr>
          <w:p w14:paraId="1F24A495">
            <w:pPr>
              <w:overflowPunct w:val="0"/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3" w:type="dxa"/>
            <w:vAlign w:val="center"/>
          </w:tcPr>
          <w:p w14:paraId="11C12536">
            <w:pPr>
              <w:overflowPunct w:val="0"/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集数/时长</w:t>
            </w:r>
          </w:p>
        </w:tc>
        <w:tc>
          <w:tcPr>
            <w:tcW w:w="2336" w:type="dxa"/>
            <w:vAlign w:val="center"/>
          </w:tcPr>
          <w:p w14:paraId="75A6A5EC">
            <w:pPr>
              <w:overflowPunct w:val="0"/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2A7C9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848" w:hRule="atLeast"/>
          <w:tblHeader/>
          <w:jc w:val="center"/>
        </w:trPr>
        <w:tc>
          <w:tcPr>
            <w:tcW w:w="2585" w:type="dxa"/>
            <w:vAlign w:val="center"/>
          </w:tcPr>
          <w:p w14:paraId="4F850C4A">
            <w:pPr>
              <w:overflowPunct w:val="0"/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作品</w:t>
            </w:r>
            <w:r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使用</w:t>
            </w:r>
            <w:r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大模型名称</w:t>
            </w:r>
          </w:p>
        </w:tc>
        <w:tc>
          <w:tcPr>
            <w:tcW w:w="6243" w:type="dxa"/>
            <w:gridSpan w:val="3"/>
            <w:vAlign w:val="center"/>
          </w:tcPr>
          <w:p w14:paraId="70A45C80">
            <w:pPr>
              <w:overflowPunct w:val="0"/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028AC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955" w:hRule="atLeast"/>
          <w:tblHeader/>
          <w:jc w:val="center"/>
        </w:trPr>
        <w:tc>
          <w:tcPr>
            <w:tcW w:w="2585" w:type="dxa"/>
            <w:vAlign w:val="center"/>
          </w:tcPr>
          <w:p w14:paraId="7553FA00">
            <w:pPr>
              <w:overflowPunct w:val="0"/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主创人员</w:t>
            </w:r>
          </w:p>
          <w:p w14:paraId="40A805A1">
            <w:pPr>
              <w:overflowPunct w:val="0"/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（最多填写5人）</w:t>
            </w:r>
          </w:p>
        </w:tc>
        <w:tc>
          <w:tcPr>
            <w:tcW w:w="6243" w:type="dxa"/>
            <w:gridSpan w:val="3"/>
            <w:vAlign w:val="center"/>
          </w:tcPr>
          <w:p w14:paraId="260338D3">
            <w:pPr>
              <w:overflowPunct w:val="0"/>
              <w:snapToGrid w:val="0"/>
              <w:spacing w:line="32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FD70E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316" w:hRule="atLeast"/>
          <w:tblHeader/>
          <w:jc w:val="center"/>
        </w:trPr>
        <w:tc>
          <w:tcPr>
            <w:tcW w:w="2585" w:type="dxa"/>
            <w:vAlign w:val="center"/>
          </w:tcPr>
          <w:p w14:paraId="48278FE1">
            <w:pPr>
              <w:overflowPunct w:val="0"/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故事梗概</w:t>
            </w:r>
          </w:p>
          <w:p w14:paraId="01204884">
            <w:pPr>
              <w:overflowPunct w:val="0"/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（不少于1000字）</w:t>
            </w:r>
          </w:p>
        </w:tc>
        <w:tc>
          <w:tcPr>
            <w:tcW w:w="6243" w:type="dxa"/>
            <w:gridSpan w:val="3"/>
            <w:vAlign w:val="center"/>
          </w:tcPr>
          <w:p w14:paraId="24E936F3">
            <w:pPr>
              <w:overflowPunct w:val="0"/>
              <w:snapToGrid w:val="0"/>
              <w:spacing w:line="32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49E7D995">
      <w:pPr>
        <w:spacing w:line="20" w:lineRule="exact"/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2490"/>
        <w:gridCol w:w="5930"/>
      </w:tblGrid>
      <w:tr w14:paraId="20774F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6406" w:hRule="atLeast"/>
          <w:tblHeader/>
          <w:jc w:val="center"/>
        </w:trPr>
        <w:tc>
          <w:tcPr>
            <w:tcW w:w="2585" w:type="dxa"/>
            <w:vAlign w:val="center"/>
          </w:tcPr>
          <w:p w14:paraId="3E3F57A4">
            <w:pPr>
              <w:overflowPunct w:val="0"/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故事梗概</w:t>
            </w:r>
          </w:p>
          <w:p w14:paraId="71BF720C">
            <w:pPr>
              <w:overflowPunct w:val="0"/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（不少于1000字）</w:t>
            </w:r>
          </w:p>
        </w:tc>
        <w:tc>
          <w:tcPr>
            <w:tcW w:w="6243" w:type="dxa"/>
            <w:vAlign w:val="center"/>
          </w:tcPr>
          <w:p w14:paraId="23EC2974">
            <w:pPr>
              <w:overflowPunct w:val="0"/>
              <w:snapToGrid w:val="0"/>
              <w:spacing w:line="320" w:lineRule="exact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1603D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89" w:hRule="atLeast"/>
          <w:tblHeader/>
          <w:jc w:val="center"/>
        </w:trPr>
        <w:tc>
          <w:tcPr>
            <w:tcW w:w="2585" w:type="dxa"/>
            <w:vAlign w:val="center"/>
          </w:tcPr>
          <w:p w14:paraId="33BAB6FB">
            <w:pPr>
              <w:overflowPunct w:val="0"/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思想内涵</w:t>
            </w:r>
          </w:p>
          <w:p w14:paraId="27E74140">
            <w:pPr>
              <w:overflowPunct w:val="0"/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（300字以内）</w:t>
            </w:r>
          </w:p>
        </w:tc>
        <w:tc>
          <w:tcPr>
            <w:tcW w:w="6243" w:type="dxa"/>
            <w:vAlign w:val="center"/>
          </w:tcPr>
          <w:p w14:paraId="00FD9F92">
            <w:pPr>
              <w:overflowPunct w:val="0"/>
              <w:snapToGrid w:val="0"/>
              <w:spacing w:line="320" w:lineRule="exact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3B62E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blHeader/>
          <w:jc w:val="center"/>
        </w:trPr>
        <w:tc>
          <w:tcPr>
            <w:tcW w:w="2585" w:type="dxa"/>
            <w:vAlign w:val="center"/>
          </w:tcPr>
          <w:p w14:paraId="0C615BA0">
            <w:pPr>
              <w:overflowPunct w:val="0"/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单位推荐意见</w:t>
            </w:r>
          </w:p>
        </w:tc>
        <w:tc>
          <w:tcPr>
            <w:tcW w:w="6243" w:type="dxa"/>
            <w:vAlign w:val="center"/>
          </w:tcPr>
          <w:p w14:paraId="0E006228">
            <w:pPr>
              <w:overflowPunct w:val="0"/>
              <w:snapToGrid w:val="0"/>
              <w:spacing w:line="320" w:lineRule="exact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60C8ADE5">
            <w:pPr>
              <w:overflowPunct w:val="0"/>
              <w:snapToGrid w:val="0"/>
              <w:spacing w:line="320" w:lineRule="exact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26907A23">
            <w:pPr>
              <w:pStyle w:val="2"/>
              <w:suppressAutoHyphens w:val="0"/>
              <w:overflowPunct w:val="0"/>
              <w:ind w:left="1680"/>
              <w:rPr>
                <w:rFonts w:ascii="仿宋_GB2312" w:hAnsi="仿宋_GB2312" w:eastAsia="仿宋_GB2312" w:cs="仿宋_GB2312"/>
              </w:rPr>
            </w:pPr>
          </w:p>
          <w:p w14:paraId="4E9249A6">
            <w:pPr>
              <w:wordWrap w:val="0"/>
              <w:overflowPunct w:val="0"/>
              <w:snapToGrid w:val="0"/>
              <w:spacing w:line="320" w:lineRule="exact"/>
              <w:jc w:val="right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单位盖章　</w:t>
            </w:r>
            <w:r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　　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　</w:t>
            </w:r>
            <w:r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  <w:p w14:paraId="24C2ED28">
            <w:pPr>
              <w:wordWrap w:val="0"/>
              <w:overflowPunct w:val="0"/>
              <w:snapToGrid w:val="0"/>
              <w:spacing w:line="320" w:lineRule="exact"/>
              <w:jc w:val="right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年   月   日　</w:t>
            </w:r>
            <w:r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　　</w:t>
            </w:r>
          </w:p>
          <w:p w14:paraId="4882BC87">
            <w:pPr>
              <w:overflowPunct w:val="0"/>
              <w:snapToGrid w:val="0"/>
              <w:spacing w:line="320" w:lineRule="exact"/>
              <w:jc w:val="right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30917B4F">
      <w:pPr>
        <w:pStyle w:val="3"/>
        <w:overflowPunct w:val="0"/>
        <w:spacing w:before="0" w:beforeAutospacing="0" w:after="0" w:afterAutospacing="0" w:line="579" w:lineRule="exact"/>
        <w:jc w:val="both"/>
        <w:rPr>
          <w:rFonts w:ascii="Times New Roman" w:hAnsi="Times New Roman" w:eastAsia="仿宋_GB2312"/>
          <w:color w:val="000000" w:themeColor="text1"/>
          <w:kern w:val="2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  <w:t>注：申报表信息将与证书信息关联，请务必按照真实信息填写。</w:t>
      </w:r>
    </w:p>
    <w:p w14:paraId="47E064E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书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8080F95D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5069F5"/>
    <w:rsid w:val="195069F5"/>
    <w:rsid w:val="61C45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pPr>
      <w:suppressAutoHyphens/>
      <w:spacing w:after="140" w:line="276" w:lineRule="auto"/>
    </w:pPr>
    <w:rPr>
      <w:szCs w:val="24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2026-04-30T08:34:00Z</dcterms:created>
  <dc:creator>晚安</dc:creator>
  <cp:lastModifiedBy>晚安</cp:lastModifiedBy>
  <dcterms:modified xsi:type="dcterms:W3CDTF">2026-04-30T08:34:52Z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76E8C4E28B494541B797C5784EBDAD68_11</vt:lpwstr>
  </property>
  <property fmtid="{D5CDD505-2E9C-101B-9397-08002B2CF9AE}" pid="4" name="KSOTemplateDocerSaveRecord">
    <vt:lpwstr>eyJoZGlkIjoiZGIxOWRkMjYwNjI0N2NjYWFlNTIyYjAwOGZkMThlM2QiLCJ1c2VySWQiOiI1MDU5ODI0ODQifQ==</vt:lpwstr>
  </property>
</Properties>
</file>