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3A2A">
      <w:pPr>
        <w:overflowPunct w:val="0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 w14:paraId="6DEAFA53">
      <w:pPr>
        <w:overflowPunct w:val="0"/>
        <w:spacing w:before="187" w:beforeLines="60" w:after="405" w:afterLines="130" w:line="579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全省广播电视系统先进集体推</w:t>
      </w:r>
      <w:bookmarkStart w:id="0" w:name="_GoBack"/>
      <w:bookmarkEnd w:id="0"/>
      <w:r>
        <w:rPr>
          <w:rFonts w:hint="eastAsia" w:ascii="方正小标宋_GBK" w:hAnsi="Times New Roman" w:eastAsia="方正小标宋_GBK"/>
          <w:sz w:val="36"/>
          <w:szCs w:val="36"/>
        </w:rPr>
        <w:t>荐对象基本情况汇总表</w:t>
      </w:r>
    </w:p>
    <w:p w14:paraId="134BD7C5">
      <w:pPr>
        <w:spacing w:after="93" w:afterLines="30"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推荐单位（盖章）</w:t>
      </w:r>
      <w:r>
        <w:rPr>
          <w:rFonts w:hint="eastAsia" w:ascii="Times New Roman" w:hAnsi="Times New Roman" w:eastAsia="楷体_GB2312"/>
          <w:sz w:val="24"/>
          <w:szCs w:val="24"/>
        </w:rPr>
        <w:t>：</w:t>
      </w:r>
      <w:r>
        <w:rPr>
          <w:rFonts w:ascii="Times New Roman" w:hAnsi="Times New Roman" w:eastAsia="楷体_GB2312"/>
          <w:sz w:val="24"/>
          <w:szCs w:val="24"/>
        </w:rPr>
        <w:t>　　　　　　　　　　　　　　　　　　　　　　　</w:t>
      </w:r>
      <w:r>
        <w:rPr>
          <w:rFonts w:hint="eastAsia" w:ascii="Times New Roman" w:hAnsi="Times New Roman" w:eastAsia="楷体_GB2312"/>
          <w:sz w:val="24"/>
          <w:szCs w:val="24"/>
        </w:rPr>
        <w:t>　</w:t>
      </w:r>
      <w:r>
        <w:rPr>
          <w:rFonts w:ascii="Times New Roman" w:hAnsi="Times New Roman" w:eastAsia="楷体_GB2312"/>
          <w:sz w:val="24"/>
          <w:szCs w:val="24"/>
        </w:rPr>
        <w:t>　　　　 填表日期：</w:t>
      </w:r>
      <w:r>
        <w:rPr>
          <w:rFonts w:ascii="Times New Roman" w:hAnsi="Times New Roman" w:eastAsia="楷体_GB2312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楷体_GB2312"/>
          <w:sz w:val="24"/>
          <w:szCs w:val="24"/>
          <w:u w:val="single"/>
        </w:rPr>
        <w:t>　</w:t>
      </w:r>
      <w:r>
        <w:rPr>
          <w:rFonts w:ascii="Times New Roman" w:hAnsi="Times New Roman" w:eastAsia="楷体_GB2312"/>
          <w:sz w:val="24"/>
          <w:szCs w:val="24"/>
          <w:u w:val="single"/>
        </w:rPr>
        <w:t>　</w:t>
      </w:r>
      <w:r>
        <w:rPr>
          <w:rFonts w:ascii="Times New Roman" w:hAnsi="Times New Roman" w:eastAsia="楷体_GB2312"/>
          <w:sz w:val="24"/>
          <w:szCs w:val="24"/>
        </w:rPr>
        <w:t>年</w:t>
      </w:r>
      <w:r>
        <w:rPr>
          <w:rFonts w:ascii="Times New Roman" w:hAnsi="Times New Roman" w:eastAsia="楷体_GB2312"/>
          <w:sz w:val="24"/>
          <w:szCs w:val="24"/>
          <w:u w:val="single"/>
        </w:rPr>
        <w:t xml:space="preserve">　　 </w:t>
      </w:r>
      <w:r>
        <w:rPr>
          <w:rFonts w:ascii="Times New Roman" w:hAnsi="Times New Roman" w:eastAsia="楷体_GB2312"/>
          <w:sz w:val="24"/>
          <w:szCs w:val="24"/>
        </w:rPr>
        <w:t>月</w:t>
      </w:r>
      <w:r>
        <w:rPr>
          <w:rFonts w:ascii="Times New Roman" w:hAnsi="Times New Roman" w:eastAsia="楷体_GB2312"/>
          <w:sz w:val="24"/>
          <w:szCs w:val="24"/>
          <w:u w:val="single"/>
        </w:rPr>
        <w:t xml:space="preserve">　　 </w:t>
      </w:r>
      <w:r>
        <w:rPr>
          <w:rFonts w:ascii="Times New Roman" w:hAnsi="Times New Roman" w:eastAsia="楷体_GB2312"/>
          <w:sz w:val="24"/>
          <w:szCs w:val="24"/>
        </w:rPr>
        <w:t>日</w:t>
      </w:r>
    </w:p>
    <w:tbl>
      <w:tblPr>
        <w:tblStyle w:val="4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47"/>
        <w:gridCol w:w="2947"/>
        <w:gridCol w:w="2325"/>
        <w:gridCol w:w="2888"/>
        <w:gridCol w:w="2122"/>
        <w:gridCol w:w="1565"/>
        <w:gridCol w:w="1590"/>
        <w:gridCol w:w="1027"/>
      </w:tblGrid>
      <w:tr w14:paraId="0BA0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4" w:hRule="atLeast"/>
        </w:trPr>
        <w:tc>
          <w:tcPr>
            <w:tcW w:w="547" w:type="dxa"/>
            <w:vAlign w:val="center"/>
          </w:tcPr>
          <w:p w14:paraId="7DE5C021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2488" w:type="dxa"/>
            <w:vAlign w:val="center"/>
          </w:tcPr>
          <w:p w14:paraId="61244A6C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集体名称</w:t>
            </w:r>
          </w:p>
        </w:tc>
        <w:tc>
          <w:tcPr>
            <w:tcW w:w="1964" w:type="dxa"/>
            <w:vAlign w:val="center"/>
          </w:tcPr>
          <w:p w14:paraId="6E4EFADC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单位</w:t>
            </w:r>
          </w:p>
          <w:p w14:paraId="253BE7C9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性质</w:t>
            </w:r>
          </w:p>
        </w:tc>
        <w:tc>
          <w:tcPr>
            <w:tcW w:w="2438" w:type="dxa"/>
            <w:vAlign w:val="center"/>
          </w:tcPr>
          <w:p w14:paraId="63C7628B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单位 级别</w:t>
            </w:r>
          </w:p>
        </w:tc>
        <w:tc>
          <w:tcPr>
            <w:tcW w:w="1792" w:type="dxa"/>
            <w:vAlign w:val="center"/>
          </w:tcPr>
          <w:p w14:paraId="4BAA8ED8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负责人姓名</w:t>
            </w:r>
          </w:p>
        </w:tc>
        <w:tc>
          <w:tcPr>
            <w:tcW w:w="1321" w:type="dxa"/>
            <w:vAlign w:val="center"/>
          </w:tcPr>
          <w:p w14:paraId="6232D5ED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负责人单位</w:t>
            </w:r>
          </w:p>
          <w:p w14:paraId="1372A051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及职务</w:t>
            </w:r>
          </w:p>
        </w:tc>
        <w:tc>
          <w:tcPr>
            <w:tcW w:w="1343" w:type="dxa"/>
            <w:vAlign w:val="center"/>
          </w:tcPr>
          <w:p w14:paraId="6A2E2611"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联系电话</w:t>
            </w:r>
          </w:p>
        </w:tc>
        <w:tc>
          <w:tcPr>
            <w:tcW w:w="868" w:type="dxa"/>
            <w:vAlign w:val="center"/>
          </w:tcPr>
          <w:p w14:paraId="3D1C648D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备注</w:t>
            </w:r>
          </w:p>
        </w:tc>
      </w:tr>
      <w:tr w14:paraId="43EA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4" w:hRule="atLeast"/>
        </w:trPr>
        <w:tc>
          <w:tcPr>
            <w:tcW w:w="547" w:type="dxa"/>
            <w:vAlign w:val="center"/>
          </w:tcPr>
          <w:p w14:paraId="204C5C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21634C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333B7E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99164A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050DC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E5C05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C2A65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29F1B9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23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4" w:hRule="atLeast"/>
        </w:trPr>
        <w:tc>
          <w:tcPr>
            <w:tcW w:w="547" w:type="dxa"/>
            <w:vAlign w:val="center"/>
          </w:tcPr>
          <w:p w14:paraId="2D17AA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78EC19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6C042CA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893EF4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60A500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F1392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1EC453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B5775D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66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4" w:hRule="atLeast"/>
        </w:trPr>
        <w:tc>
          <w:tcPr>
            <w:tcW w:w="547" w:type="dxa"/>
            <w:vAlign w:val="center"/>
          </w:tcPr>
          <w:p w14:paraId="7E88B3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24C0077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7B85C1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0F803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0DC1D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7EF10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8A0D23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33BBD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8A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4" w:hRule="atLeast"/>
        </w:trPr>
        <w:tc>
          <w:tcPr>
            <w:tcW w:w="547" w:type="dxa"/>
            <w:vAlign w:val="center"/>
          </w:tcPr>
          <w:p w14:paraId="045FE1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3775BB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4721213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F22873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1364B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C8C247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E50C3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2E85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3EFC8A2">
      <w:pPr>
        <w:spacing w:before="93" w:beforeLines="30"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注：1.曾获得省部级以上表彰奖励的，在备注中说明；2.按推荐意向排序。</w:t>
      </w:r>
    </w:p>
    <w:p w14:paraId="2A52474A">
      <w:pPr>
        <w:spacing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填表人：　　　　　　　　　　　　　　　　　　</w:t>
      </w:r>
      <w:r>
        <w:rPr>
          <w:rFonts w:hint="eastAsia" w:ascii="Times New Roman" w:hAnsi="Times New Roman" w:eastAsia="楷体_GB2312"/>
          <w:sz w:val="24"/>
          <w:szCs w:val="24"/>
        </w:rPr>
        <w:t>　</w:t>
      </w:r>
      <w:r>
        <w:rPr>
          <w:rFonts w:ascii="Times New Roman" w:hAnsi="Times New Roman" w:eastAsia="楷体_GB2312"/>
          <w:sz w:val="24"/>
          <w:szCs w:val="24"/>
        </w:rPr>
        <w:t>　　　　　　　　　　　　　　　　　 联系电话：　　　　　　　　</w:t>
      </w:r>
    </w:p>
    <w:p w14:paraId="08ADE6AF">
      <w:pPr>
        <w:spacing w:line="360" w:lineRule="exact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br w:type="page"/>
      </w:r>
    </w:p>
    <w:p w14:paraId="5D52DA62"/>
    <w:sectPr>
      <w:pgSz w:w="16838" w:h="11906" w:orient="landscape"/>
      <w:pgMar w:top="1800" w:right="1440" w:bottom="1800" w:left="4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1787"/>
    <w:rsid w:val="03111787"/>
    <w:rsid w:val="04DE120A"/>
    <w:rsid w:val="0B7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2025-04-18T05:54:00Z</dcterms:created>
  <dc:creator>晚安</dc:creator>
  <cp:lastModifiedBy>晚安</cp:lastModifiedBy>
  <dcterms:modified xsi:type="dcterms:W3CDTF">2025-04-18T05:54:57Z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D6D2BB9B5B7843108974C60EB8615DAF_11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