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019E">
      <w:pPr>
        <w:overflowPunct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7D45ED27"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第　季度广播电视创新创优节目推荐表</w:t>
      </w:r>
    </w:p>
    <w:p w14:paraId="7EA7DA97">
      <w:pPr>
        <w:overflowPunct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（广播节目</w:t>
      </w:r>
      <w:r>
        <w:rPr>
          <w:rFonts w:hint="eastAsia" w:ascii="方正书宋_GBK" w:hAnsi="Times New Roman" w:eastAsia="方正书宋_GBK"/>
          <w:sz w:val="32"/>
          <w:szCs w:val="32"/>
        </w:rPr>
        <w:t>□</w:t>
      </w:r>
      <w:r>
        <w:rPr>
          <w:rFonts w:ascii="Times New Roman" w:hAnsi="Times New Roman" w:eastAsia="楷体_GB2312"/>
          <w:sz w:val="32"/>
          <w:szCs w:val="32"/>
        </w:rPr>
        <w:t>/电视节目</w:t>
      </w:r>
      <w:r>
        <w:rPr>
          <w:rFonts w:hint="eastAsia" w:ascii="方正书宋_GBK" w:hAnsi="Times New Roman" w:eastAsia="方正书宋_GBK"/>
          <w:sz w:val="32"/>
          <w:szCs w:val="32"/>
        </w:rPr>
        <w:t>□</w:t>
      </w:r>
      <w:r>
        <w:rPr>
          <w:rFonts w:ascii="Times New Roman" w:hAnsi="Times New Roman" w:eastAsia="楷体_GB2312"/>
          <w:sz w:val="32"/>
          <w:szCs w:val="32"/>
        </w:rPr>
        <w:t>）</w:t>
      </w:r>
    </w:p>
    <w:p w14:paraId="0879C294">
      <w:pPr>
        <w:overflowPunct w:val="0"/>
        <w:spacing w:line="320" w:lineRule="exact"/>
        <w:textAlignment w:val="center"/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7"/>
        <w:gridCol w:w="2619"/>
        <w:gridCol w:w="1626"/>
        <w:gridCol w:w="2514"/>
      </w:tblGrid>
      <w:tr w14:paraId="6F80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6" w:type="pct"/>
            <w:vAlign w:val="center"/>
          </w:tcPr>
          <w:p w14:paraId="422A54A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节目名称</w:t>
            </w:r>
          </w:p>
        </w:tc>
        <w:tc>
          <w:tcPr>
            <w:tcW w:w="4054" w:type="pct"/>
            <w:gridSpan w:val="3"/>
            <w:vAlign w:val="center"/>
          </w:tcPr>
          <w:p w14:paraId="6CFE369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6DA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6" w:type="pct"/>
            <w:vAlign w:val="center"/>
          </w:tcPr>
          <w:p w14:paraId="3227E20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节目类型</w:t>
            </w:r>
          </w:p>
        </w:tc>
        <w:tc>
          <w:tcPr>
            <w:tcW w:w="4054" w:type="pct"/>
            <w:gridSpan w:val="3"/>
            <w:vAlign w:val="center"/>
          </w:tcPr>
          <w:p w14:paraId="3F1795C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150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6" w:type="pct"/>
            <w:vAlign w:val="center"/>
          </w:tcPr>
          <w:p w14:paraId="7DBEFDC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播出平台</w:t>
            </w:r>
          </w:p>
        </w:tc>
        <w:tc>
          <w:tcPr>
            <w:tcW w:w="4054" w:type="pct"/>
            <w:gridSpan w:val="3"/>
            <w:vAlign w:val="center"/>
          </w:tcPr>
          <w:p w14:paraId="231B81D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1A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46" w:type="pct"/>
            <w:vAlign w:val="center"/>
          </w:tcPr>
          <w:p w14:paraId="3B162AE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节目制作/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合作单位</w:t>
            </w:r>
          </w:p>
        </w:tc>
        <w:tc>
          <w:tcPr>
            <w:tcW w:w="4054" w:type="pct"/>
            <w:gridSpan w:val="3"/>
            <w:vAlign w:val="center"/>
          </w:tcPr>
          <w:p w14:paraId="5C7939B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3FD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46" w:type="pct"/>
            <w:vAlign w:val="center"/>
          </w:tcPr>
          <w:p w14:paraId="314B1D7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首播日期</w:t>
            </w:r>
          </w:p>
        </w:tc>
        <w:tc>
          <w:tcPr>
            <w:tcW w:w="4054" w:type="pct"/>
            <w:gridSpan w:val="3"/>
            <w:vAlign w:val="center"/>
          </w:tcPr>
          <w:p w14:paraId="29B586B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0C0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46" w:type="pct"/>
            <w:vAlign w:val="center"/>
          </w:tcPr>
          <w:p w14:paraId="2FACC9C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首播时段</w:t>
            </w:r>
          </w:p>
        </w:tc>
        <w:tc>
          <w:tcPr>
            <w:tcW w:w="4054" w:type="pct"/>
            <w:gridSpan w:val="3"/>
            <w:vAlign w:val="center"/>
          </w:tcPr>
          <w:p w14:paraId="12C6D40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BAD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46" w:type="pct"/>
            <w:vAlign w:val="center"/>
          </w:tcPr>
          <w:p w14:paraId="10F2762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节目期数</w:t>
            </w:r>
          </w:p>
        </w:tc>
        <w:tc>
          <w:tcPr>
            <w:tcW w:w="1571" w:type="pct"/>
            <w:vAlign w:val="center"/>
          </w:tcPr>
          <w:p w14:paraId="40AA747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14:paraId="664357C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每期时长</w:t>
            </w:r>
          </w:p>
        </w:tc>
        <w:tc>
          <w:tcPr>
            <w:tcW w:w="1508" w:type="pct"/>
            <w:vAlign w:val="center"/>
          </w:tcPr>
          <w:p w14:paraId="408AE62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CB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46" w:type="pct"/>
            <w:vAlign w:val="center"/>
          </w:tcPr>
          <w:p w14:paraId="2B26420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播出机构</w:t>
            </w:r>
          </w:p>
          <w:p w14:paraId="75C0C8E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联系人及电话</w:t>
            </w:r>
          </w:p>
        </w:tc>
        <w:tc>
          <w:tcPr>
            <w:tcW w:w="4054" w:type="pct"/>
            <w:gridSpan w:val="3"/>
            <w:vAlign w:val="center"/>
          </w:tcPr>
          <w:p w14:paraId="7FE76FF9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7D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46" w:type="pct"/>
            <w:vAlign w:val="center"/>
          </w:tcPr>
          <w:p w14:paraId="0D0232A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目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介</w:t>
            </w:r>
          </w:p>
        </w:tc>
        <w:tc>
          <w:tcPr>
            <w:tcW w:w="4054" w:type="pct"/>
            <w:gridSpan w:val="3"/>
            <w:vAlign w:val="center"/>
          </w:tcPr>
          <w:p w14:paraId="285DB88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241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46" w:type="pct"/>
            <w:vAlign w:val="center"/>
          </w:tcPr>
          <w:p w14:paraId="1582429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</w:t>
            </w:r>
          </w:p>
          <w:p w14:paraId="4140425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4054" w:type="pct"/>
            <w:gridSpan w:val="3"/>
            <w:vAlign w:val="center"/>
          </w:tcPr>
          <w:p w14:paraId="593CD32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D7D3BB7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86885F8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盖章　　　　</w:t>
            </w:r>
          </w:p>
          <w:p w14:paraId="7CE82E31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日期　　　　</w:t>
            </w:r>
          </w:p>
        </w:tc>
      </w:tr>
      <w:tr w14:paraId="0BC7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46" w:type="pct"/>
            <w:vAlign w:val="center"/>
          </w:tcPr>
          <w:p w14:paraId="4410D62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市级主管</w:t>
            </w:r>
          </w:p>
          <w:p w14:paraId="54F3836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部门意见</w:t>
            </w:r>
          </w:p>
        </w:tc>
        <w:tc>
          <w:tcPr>
            <w:tcW w:w="4054" w:type="pct"/>
            <w:gridSpan w:val="3"/>
            <w:vAlign w:val="center"/>
          </w:tcPr>
          <w:p w14:paraId="1D0426D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351B5BB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B59B4E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盖章　　　　</w:t>
            </w:r>
          </w:p>
          <w:p w14:paraId="4213C70B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日期　　　　</w:t>
            </w:r>
          </w:p>
        </w:tc>
      </w:tr>
      <w:tr w14:paraId="3EF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2" w:hRule="atLeast"/>
          <w:jc w:val="center"/>
        </w:trPr>
        <w:tc>
          <w:tcPr>
            <w:tcW w:w="946" w:type="pct"/>
            <w:vAlign w:val="center"/>
          </w:tcPr>
          <w:p w14:paraId="09C330A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  <w:tc>
          <w:tcPr>
            <w:tcW w:w="4054" w:type="pct"/>
            <w:gridSpan w:val="3"/>
            <w:vAlign w:val="center"/>
          </w:tcPr>
          <w:p w14:paraId="202ED069">
            <w:pPr>
              <w:pStyle w:val="2"/>
              <w:ind w:left="420" w:firstLine="420"/>
            </w:pPr>
          </w:p>
        </w:tc>
      </w:tr>
    </w:tbl>
    <w:p w14:paraId="51B489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6D05"/>
    <w:rsid w:val="0F7A4A71"/>
    <w:rsid w:val="2E1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99"/>
    <w:pPr>
      <w:spacing w:after="120"/>
      <w:ind w:left="200" w:leftChars="20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2026-02-25T06:39:00Z</dcterms:created>
  <dc:creator>晚安</dc:creator>
  <cp:lastModifiedBy>晚安</cp:lastModifiedBy>
  <dcterms:modified xsi:type="dcterms:W3CDTF">2026-02-25T06:39:19Z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BAED61F68AC64BB486A1B6EC9EF6FF54_11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